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E5" w:rsidRPr="00164577" w:rsidRDefault="00AE19E5" w:rsidP="00AE19E5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ПЕРЕЧЕНЬ</w:t>
      </w:r>
    </w:p>
    <w:p w:rsidR="00AE19E5" w:rsidRPr="00164577" w:rsidRDefault="00AE19E5" w:rsidP="00AE19E5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нормативных  правовых  актов  Борискинского сельского  Совета</w:t>
      </w:r>
    </w:p>
    <w:p w:rsidR="00AE19E5" w:rsidRPr="00164577" w:rsidRDefault="00AE19E5" w:rsidP="00AE19E5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Альметьевского  муниципального  района</w:t>
      </w:r>
    </w:p>
    <w:p w:rsidR="00AE19E5" w:rsidRDefault="00AE19E5" w:rsidP="00AE19E5">
      <w:pPr>
        <w:jc w:val="center"/>
        <w:rPr>
          <w:sz w:val="28"/>
          <w:szCs w:val="28"/>
          <w:lang w:val="tt-RU"/>
        </w:rPr>
      </w:pPr>
      <w:r w:rsidRPr="00164577">
        <w:rPr>
          <w:sz w:val="28"/>
          <w:szCs w:val="28"/>
          <w:lang w:val="tt-RU"/>
        </w:rPr>
        <w:t>принятых  в 20</w:t>
      </w:r>
      <w:r>
        <w:rPr>
          <w:sz w:val="28"/>
          <w:szCs w:val="28"/>
          <w:lang w:val="tt-RU"/>
        </w:rPr>
        <w:t>14</w:t>
      </w:r>
      <w:r w:rsidRPr="00164577">
        <w:rPr>
          <w:sz w:val="28"/>
          <w:szCs w:val="28"/>
          <w:lang w:val="tt-RU"/>
        </w:rPr>
        <w:t xml:space="preserve"> году</w:t>
      </w:r>
    </w:p>
    <w:p w:rsidR="00AE19E5" w:rsidRDefault="00AE19E5" w:rsidP="00AE19E5">
      <w:pPr>
        <w:rPr>
          <w:lang w:val="tt-RU"/>
        </w:rPr>
      </w:pPr>
    </w:p>
    <w:p w:rsidR="00AE19E5" w:rsidRDefault="00AE19E5" w:rsidP="00AE19E5">
      <w:pPr>
        <w:rPr>
          <w:lang w:val="tt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52"/>
        <w:gridCol w:w="1417"/>
        <w:gridCol w:w="5528"/>
        <w:gridCol w:w="2127"/>
      </w:tblGrid>
      <w:tr w:rsidR="00AE19E5" w:rsidTr="00777D66">
        <w:trPr>
          <w:trHeight w:val="9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E5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E5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E5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 </w:t>
            </w:r>
          </w:p>
          <w:p w:rsidR="00AE19E5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E5" w:rsidRPr="00BC4AC4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AC4">
              <w:rPr>
                <w:b/>
                <w:sz w:val="22"/>
                <w:szCs w:val="22"/>
                <w:lang w:eastAsia="en-US"/>
              </w:rPr>
              <w:t>Наименование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E5" w:rsidRDefault="00AE19E5" w:rsidP="00777D66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Примечание</w:t>
            </w:r>
          </w:p>
        </w:tc>
      </w:tr>
      <w:tr w:rsidR="00AE19E5" w:rsidRPr="00AC0FD0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22.01.2014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a3"/>
              <w:ind w:right="4"/>
              <w:jc w:val="both"/>
              <w:rPr>
                <w:sz w:val="20"/>
                <w:szCs w:val="20"/>
                <w:lang w:bidi="he-IL"/>
              </w:rPr>
            </w:pPr>
            <w:r w:rsidRPr="00AC0FD0">
              <w:rPr>
                <w:sz w:val="20"/>
                <w:szCs w:val="20"/>
                <w:lang w:bidi="he-IL"/>
              </w:rPr>
              <w:t xml:space="preserve">Об утверждении Порядка предоставления субсидий из бюджета Борискинского сельского поселения Альметьевского муниципального района Республики Татарстан гражданам, ведущим личные подсобные хозяйства, на возмещение затрат, связанных с производством и реализацией сельскохозяйственной продукции в 2014 году </w:t>
            </w:r>
          </w:p>
          <w:p w:rsidR="00AE19E5" w:rsidRPr="00AC0FD0" w:rsidRDefault="00AE19E5" w:rsidP="00777D66">
            <w:pPr>
              <w:rPr>
                <w:sz w:val="20"/>
                <w:szCs w:val="20"/>
                <w:lang w:bidi="he-I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в связи с окончанием срока действия</w:t>
            </w:r>
          </w:p>
        </w:tc>
      </w:tr>
      <w:tr w:rsidR="00AE19E5" w:rsidRPr="00AC0FD0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30.01.2014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default"/>
              <w:spacing w:before="0" w:beforeAutospacing="0" w:after="0" w:afterAutospacing="0" w:line="280" w:lineRule="atLeast"/>
              <w:rPr>
                <w:color w:val="000000"/>
                <w:sz w:val="20"/>
                <w:szCs w:val="20"/>
              </w:rPr>
            </w:pPr>
            <w:r w:rsidRPr="00AC0FD0">
              <w:rPr>
                <w:rStyle w:val="defaultchar"/>
                <w:color w:val="000000"/>
                <w:sz w:val="20"/>
                <w:szCs w:val="20"/>
              </w:rPr>
              <w:t>Об отчете деятельности Главы</w:t>
            </w:r>
            <w:r w:rsidRPr="00AC0FD0">
              <w:rPr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Борискинского сельского поселения</w:t>
            </w:r>
            <w:r w:rsidRPr="00AC0FD0">
              <w:rPr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Альметьевского муниципального района</w:t>
            </w:r>
            <w:r w:rsidRPr="00AC0FD0">
              <w:rPr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defaultchar"/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26.03.2014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efaultchar"/>
                <w:i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 Положении о системе муниципальных правовых актов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07.04.2014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1"/>
              <w:spacing w:before="0" w:beforeAutospacing="0" w:after="0" w:afterAutospacing="0" w:line="280" w:lineRule="atLeast"/>
              <w:jc w:val="both"/>
              <w:rPr>
                <w:rStyle w:val="defaultchar"/>
                <w:rFonts w:ascii="Calibri" w:hAnsi="Calibri"/>
                <w:color w:val="000000"/>
                <w:sz w:val="20"/>
                <w:szCs w:val="20"/>
              </w:rPr>
            </w:pPr>
            <w:r w:rsidRPr="00AC0FD0">
              <w:rPr>
                <w:rStyle w:val="normalchar"/>
                <w:color w:val="000000"/>
                <w:sz w:val="20"/>
                <w:szCs w:val="20"/>
              </w:rPr>
              <w:t>О порядке сообщения Главой и муниципальными служащими Борискинского сельского поселения Альметьевского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Решение  №26 от 18.04.2016</w:t>
            </w:r>
          </w:p>
        </w:tc>
      </w:tr>
      <w:tr w:rsidR="00AE19E5" w:rsidRPr="00AC0FD0" w:rsidTr="00777D66">
        <w:trPr>
          <w:trHeight w:val="4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21.04.2014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widowControl w:val="0"/>
              <w:autoSpaceDE w:val="0"/>
              <w:autoSpaceDN w:val="0"/>
              <w:adjustRightInd w:val="0"/>
              <w:rPr>
                <w:rStyle w:val="defaultchar"/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Отчет об исполнении  бюджета Борискинского сельского поселения Альметьевского муниципального района Республики Татарстан за 2013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21.04.2014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default"/>
              <w:spacing w:before="0" w:after="0" w:line="280" w:lineRule="atLeast"/>
              <w:rPr>
                <w:rStyle w:val="defaultchar"/>
                <w:sz w:val="20"/>
                <w:szCs w:val="20"/>
              </w:rPr>
            </w:pPr>
            <w:r w:rsidRPr="00AC0FD0">
              <w:rPr>
                <w:rStyle w:val="normalchar"/>
                <w:color w:val="000000"/>
                <w:sz w:val="20"/>
                <w:szCs w:val="20"/>
              </w:rPr>
              <w:t>О внесении изменений в решение Борискинского сельского Совета Альметьевского муниципального района Республики Татарстан № 92  от «10» августа  2009 года «О Положении о муниципальной службе в Борискинском  сельском Поселении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 Решение  №50 от 27.12.2016</w:t>
            </w:r>
          </w:p>
        </w:tc>
      </w:tr>
      <w:tr w:rsidR="00AE19E5" w:rsidRPr="00AC0FD0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21.04.2016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rStyle w:val="defaultchar"/>
                <w:bCs/>
                <w:color w:val="000000"/>
                <w:sz w:val="20"/>
                <w:szCs w:val="20"/>
              </w:rPr>
            </w:pP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О внесении изменений в решение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Борискинского сельского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Совета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Альметьевского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муниципального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р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айона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Республики Татарстан №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102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от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«25» декабря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 xml:space="preserve"> 200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9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года «О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регламенте Борискинского сельского Совета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Альметьевского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муниципального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р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айона</w:t>
            </w:r>
            <w:r w:rsidRPr="00AC0FD0">
              <w:rPr>
                <w:bCs/>
                <w:color w:val="000000"/>
                <w:sz w:val="20"/>
                <w:szCs w:val="20"/>
              </w:rPr>
              <w:t xml:space="preserve"> Республики Татарстан</w:t>
            </w:r>
            <w:r w:rsidRPr="00AC0FD0">
              <w:rPr>
                <w:bCs/>
                <w:color w:val="000000"/>
                <w:sz w:val="20"/>
                <w:szCs w:val="20"/>
                <w:lang w:val="tt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21.04.2016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defaultchar"/>
                <w:rFonts w:cs="Arial"/>
                <w:bCs/>
                <w:sz w:val="20"/>
                <w:szCs w:val="20"/>
              </w:rPr>
            </w:pPr>
            <w:r w:rsidRPr="00AC0FD0">
              <w:rPr>
                <w:rFonts w:cs="Arial"/>
                <w:bCs/>
                <w:sz w:val="20"/>
                <w:szCs w:val="20"/>
              </w:rPr>
              <w:t>О внесении изменений в решение Борискинского    сельского      Совета № 63 от «6» июля 2012 года «О правилах благоустройства территории Борискинского сельского поселения</w:t>
            </w:r>
            <w:r w:rsidRPr="00AC0FD0">
              <w:rPr>
                <w:rFonts w:cs="Arial"/>
                <w:bCs/>
                <w:color w:val="000000"/>
                <w:sz w:val="20"/>
                <w:szCs w:val="20"/>
              </w:rPr>
              <w:t xml:space="preserve"> Альметьевского муниципального района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DB" w:rsidRDefault="00DC0BDB" w:rsidP="00DC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Утратило силу Решением № 112 </w:t>
            </w:r>
          </w:p>
          <w:p w:rsidR="00AE19E5" w:rsidRPr="00AC0FD0" w:rsidRDefault="00DC0BDB" w:rsidP="00DC0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29.01.2025</w:t>
            </w:r>
            <w:bookmarkStart w:id="0" w:name="_GoBack"/>
            <w:bookmarkEnd w:id="0"/>
          </w:p>
        </w:tc>
      </w:tr>
      <w:tr w:rsidR="00AE19E5" w:rsidRPr="00AC0FD0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07.05.2014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nformat"/>
              <w:spacing w:before="0" w:beforeAutospacing="0" w:after="0" w:afterAutospacing="0" w:line="280" w:lineRule="atLeast"/>
              <w:rPr>
                <w:rStyle w:val="consplusnonformatchar"/>
                <w:color w:val="000000"/>
                <w:sz w:val="20"/>
                <w:szCs w:val="20"/>
              </w:rPr>
            </w:pPr>
            <w:r w:rsidRPr="00AC0FD0">
              <w:rPr>
                <w:rStyle w:val="consplusnonformatchar"/>
                <w:sz w:val="20"/>
                <w:szCs w:val="20"/>
              </w:rPr>
              <w:t xml:space="preserve"> Об инициативе проведения местного референдума в Борискинском</w:t>
            </w:r>
            <w:r w:rsidRPr="00AC0FD0">
              <w:rPr>
                <w:rStyle w:val="consplusnonformatchar"/>
                <w:color w:val="FF0000"/>
                <w:sz w:val="20"/>
                <w:szCs w:val="20"/>
              </w:rPr>
              <w:t xml:space="preserve"> </w:t>
            </w:r>
            <w:r w:rsidRPr="00AC0FD0">
              <w:rPr>
                <w:rStyle w:val="apple-converted-space"/>
                <w:sz w:val="20"/>
                <w:szCs w:val="20"/>
              </w:rPr>
              <w:t> </w:t>
            </w:r>
            <w:r w:rsidRPr="00AC0FD0">
              <w:rPr>
                <w:rStyle w:val="consplusnonformatchar"/>
                <w:color w:val="000000"/>
                <w:sz w:val="20"/>
                <w:szCs w:val="20"/>
              </w:rPr>
              <w:t>сельском  поселении Альметьевского муниципального района Республики Татарстан</w:t>
            </w:r>
          </w:p>
          <w:p w:rsidR="00AE19E5" w:rsidRPr="00AC0FD0" w:rsidRDefault="00AE19E5" w:rsidP="00777D66">
            <w:pPr>
              <w:pStyle w:val="consplusnonformat"/>
              <w:spacing w:before="0" w:beforeAutospacing="0" w:after="0" w:afterAutospacing="0" w:line="280" w:lineRule="atLeast"/>
              <w:rPr>
                <w:rStyle w:val="defaultchar"/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13.05.2014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nformat"/>
              <w:spacing w:before="0" w:after="0" w:line="280" w:lineRule="atLeast"/>
              <w:rPr>
                <w:rStyle w:val="consplusnonformatchar"/>
                <w:sz w:val="20"/>
                <w:szCs w:val="20"/>
              </w:rPr>
            </w:pPr>
            <w:r w:rsidRPr="00AC0FD0">
              <w:rPr>
                <w:bCs/>
                <w:color w:val="000000"/>
                <w:sz w:val="20"/>
                <w:szCs w:val="20"/>
              </w:rPr>
              <w:t xml:space="preserve">О Положении о самообложении граждан и порядке сбора и использования средств самообложения граждан на </w:t>
            </w:r>
            <w:r w:rsidRPr="00AC0FD0">
              <w:rPr>
                <w:bCs/>
                <w:color w:val="000000"/>
                <w:sz w:val="20"/>
                <w:szCs w:val="20"/>
              </w:rPr>
              <w:lastRenderedPageBreak/>
              <w:t>территории Борискинского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13.05.2014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nformat"/>
              <w:spacing w:before="0" w:beforeAutospacing="0" w:after="0" w:afterAutospacing="0" w:line="280" w:lineRule="atLeas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C0FD0">
              <w:rPr>
                <w:rStyle w:val="consplusnonformatchar"/>
                <w:color w:val="000000"/>
                <w:sz w:val="20"/>
                <w:szCs w:val="20"/>
              </w:rPr>
              <w:t>О назначении  местного референдума</w:t>
            </w:r>
            <w:r w:rsidRPr="00AC0FD0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AC0FD0">
              <w:rPr>
                <w:rStyle w:val="consplusnonformatchar"/>
                <w:color w:val="000000"/>
                <w:sz w:val="20"/>
                <w:szCs w:val="20"/>
              </w:rPr>
              <w:t>в Борискинском сельском поселении Альметьевского муниципального</w:t>
            </w:r>
          </w:p>
          <w:p w:rsidR="00AE19E5" w:rsidRPr="00AC0FD0" w:rsidRDefault="00AE19E5" w:rsidP="00777D66">
            <w:pPr>
              <w:pStyle w:val="consplusnonformat"/>
              <w:spacing w:before="0" w:beforeAutospacing="0" w:after="0" w:afterAutospacing="0" w:line="280" w:lineRule="atLeas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C0FD0">
              <w:rPr>
                <w:rStyle w:val="consplusnonformatchar"/>
                <w:color w:val="000000"/>
                <w:sz w:val="20"/>
                <w:szCs w:val="20"/>
              </w:rPr>
              <w:t>района Республики Татарстан</w:t>
            </w:r>
          </w:p>
          <w:p w:rsidR="00AE19E5" w:rsidRPr="00AC0FD0" w:rsidRDefault="00AE19E5" w:rsidP="00777D66">
            <w:pPr>
              <w:pStyle w:val="consplusnonformat"/>
              <w:spacing w:before="0" w:after="0" w:line="280" w:lineRule="atLeast"/>
              <w:rPr>
                <w:rStyle w:val="consplusnonformatchar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13.05.2014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1"/>
              <w:spacing w:before="0" w:beforeAutospacing="0" w:after="0" w:afterAutospacing="0" w:line="280" w:lineRule="atLeast"/>
              <w:jc w:val="both"/>
              <w:rPr>
                <w:rStyle w:val="consplusnonformatchar"/>
                <w:color w:val="000000"/>
                <w:sz w:val="20"/>
                <w:szCs w:val="20"/>
              </w:rPr>
            </w:pPr>
            <w:r w:rsidRPr="00AC0FD0">
              <w:rPr>
                <w:rStyle w:val="normalchar"/>
                <w:color w:val="000000"/>
                <w:sz w:val="20"/>
                <w:szCs w:val="20"/>
              </w:rPr>
              <w:t>О внесении изменений в решение Борискинского  сельского Совета Альметьевского муниципального района Республики Татарстан № 48   от 20  марта  2012 года «О Порядке представления Главой сельского поселения сведений о своих доходах, о расходах, об имуществе и обязательствах имущественного характера, а также сведений о доходах, о расходах, об имуществе и обязательствах имущественного характера своей супруги (супруга) и несовершеннолетних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 Решение  №142 от 05.11.2014</w:t>
            </w:r>
          </w:p>
        </w:tc>
      </w:tr>
      <w:tr w:rsidR="00AE19E5" w:rsidRPr="00AC0FD0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139/1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25.09.2014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spacing w:after="200" w:line="280" w:lineRule="atLeast"/>
              <w:outlineLvl w:val="0"/>
              <w:rPr>
                <w:rStyle w:val="consplusnonformatchar"/>
                <w:kern w:val="36"/>
                <w:sz w:val="20"/>
                <w:szCs w:val="20"/>
              </w:rPr>
            </w:pPr>
            <w:r w:rsidRPr="00AC0FD0">
              <w:rPr>
                <w:kern w:val="36"/>
                <w:sz w:val="20"/>
                <w:szCs w:val="20"/>
              </w:rPr>
              <w:t>О проекте изменений в Устав Борискинского 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05.11.2014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autoSpaceDE w:val="0"/>
              <w:autoSpaceDN w:val="0"/>
              <w:adjustRightInd w:val="0"/>
              <w:jc w:val="both"/>
              <w:rPr>
                <w:rStyle w:val="consplusnonformatchar"/>
                <w:color w:val="000000"/>
                <w:sz w:val="20"/>
                <w:szCs w:val="20"/>
              </w:rPr>
            </w:pPr>
            <w:r w:rsidRPr="00AC0FD0">
              <w:rPr>
                <w:rFonts w:eastAsia="Calibri"/>
                <w:sz w:val="20"/>
                <w:szCs w:val="20"/>
                <w:lang w:eastAsia="en-US"/>
              </w:rPr>
              <w:t>О Положении о представлении гражданами, при избрании на должность Главы   сельского поселения сведений о доходах, об имуществе и обязательствах имущественного характера, а также о представлении  Главой сельского поселения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</w:t>
            </w:r>
            <w:proofErr w:type="spellStart"/>
            <w:r w:rsidRPr="00AC0FD0">
              <w:rPr>
                <w:sz w:val="20"/>
                <w:szCs w:val="20"/>
              </w:rPr>
              <w:t>Реш</w:t>
            </w:r>
            <w:proofErr w:type="spellEnd"/>
            <w:r w:rsidRPr="00AC0FD0">
              <w:rPr>
                <w:sz w:val="20"/>
                <w:szCs w:val="20"/>
              </w:rPr>
              <w:t xml:space="preserve"> №21 от 18.02.2016</w:t>
            </w:r>
          </w:p>
        </w:tc>
      </w:tr>
      <w:tr w:rsidR="00AE19E5" w:rsidRPr="00AC0FD0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05.11.2014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nformat"/>
              <w:spacing w:before="0" w:after="0" w:line="28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</w:rPr>
              <w:t>О проверке достоверности и полноты сведений, представляемых  Главой  сельского поселения и порядке размещения сведений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 xml:space="preserve">Утратило силу </w:t>
            </w:r>
            <w:proofErr w:type="spellStart"/>
            <w:r w:rsidRPr="00AC0FD0">
              <w:rPr>
                <w:sz w:val="20"/>
                <w:szCs w:val="20"/>
              </w:rPr>
              <w:t>Реш</w:t>
            </w:r>
            <w:proofErr w:type="spellEnd"/>
            <w:r w:rsidRPr="00AC0FD0">
              <w:rPr>
                <w:sz w:val="20"/>
                <w:szCs w:val="20"/>
              </w:rPr>
              <w:t xml:space="preserve"> №22 от 18.02.2016</w:t>
            </w:r>
          </w:p>
        </w:tc>
      </w:tr>
      <w:tr w:rsidR="00AE19E5" w:rsidRPr="00AC0FD0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05.11.2014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C0FD0">
              <w:rPr>
                <w:rFonts w:ascii="Times New Roman" w:hAnsi="Times New Roman" w:cs="Times New Roman"/>
              </w:rPr>
              <w:t xml:space="preserve">О Положении о представлении гражданами, претендующими на замещение должностей муниципальной службы в Борискинском сельском Исполнительном комитете, сведений о доходах, об имуществе и обязательствах имущественного характера, а также о представлении муниципальными служащими в  Борискинском  сельском Исполнительном комитете сведений о доходах, расходах, об имуществе и обязательствах имущественного характера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1" w:rsidRDefault="00A610D1" w:rsidP="00777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Внесено изменение решение № 17 от 19.05.2021</w:t>
            </w:r>
            <w:r w:rsidR="00EA3F82">
              <w:rPr>
                <w:sz w:val="20"/>
                <w:szCs w:val="20"/>
              </w:rPr>
              <w:t xml:space="preserve"> </w:t>
            </w:r>
          </w:p>
          <w:p w:rsidR="005F6603" w:rsidRDefault="005F6603" w:rsidP="00777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Внесены изменения Решением № 42 от 03.06.2022</w:t>
            </w:r>
          </w:p>
          <w:p w:rsidR="00EA3F82" w:rsidRDefault="00EA3F82" w:rsidP="00777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Внесены изменения </w:t>
            </w:r>
          </w:p>
          <w:p w:rsidR="00EA3F82" w:rsidRPr="00AC0FD0" w:rsidRDefault="00EA3F82" w:rsidP="00777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№ 77 от 26.09.2023</w:t>
            </w:r>
          </w:p>
        </w:tc>
      </w:tr>
      <w:tr w:rsidR="00AE19E5" w:rsidRPr="00AC0FD0" w:rsidTr="00777D66">
        <w:trPr>
          <w:trHeight w:val="1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05.11.2014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C0FD0">
              <w:rPr>
                <w:rFonts w:eastAsia="Calibri"/>
                <w:sz w:val="20"/>
                <w:szCs w:val="20"/>
                <w:lang w:eastAsia="en-US"/>
              </w:rPr>
              <w:t>О внесении изменений в решение Борискинского  сельского Совета Альметьевского муниципального района Республики Татарстан № 92  от «10» августа                                                           2009 года «О Положении о муниципальной                                                      службе в Борискинском  сельском поселении Альметьевского муниципального района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Утратило силу  решение  №50 от 27.12.2016</w:t>
            </w:r>
          </w:p>
        </w:tc>
      </w:tr>
      <w:tr w:rsidR="00AE19E5" w:rsidRPr="00AC0FD0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05.11.2014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7095"/>
              </w:tabs>
              <w:jc w:val="both"/>
              <w:rPr>
                <w:bCs/>
                <w:sz w:val="20"/>
                <w:szCs w:val="20"/>
              </w:rPr>
            </w:pPr>
            <w:r w:rsidRPr="00AC0FD0">
              <w:rPr>
                <w:bCs/>
                <w:sz w:val="20"/>
                <w:szCs w:val="20"/>
              </w:rPr>
              <w:t>О приостановлении действия отдельных положений Устава Борискинского сельского поселения  Альметьевского муниципального района Республики Татарстан, Положения о бюджетном процессе</w:t>
            </w:r>
          </w:p>
          <w:p w:rsidR="00AE19E5" w:rsidRPr="00AC0FD0" w:rsidRDefault="00AE19E5" w:rsidP="00777D66">
            <w:pPr>
              <w:pStyle w:val="consplusnonformat"/>
              <w:spacing w:before="0" w:after="0" w:line="280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19.11.2014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nformat"/>
              <w:spacing w:before="0" w:after="0" w:line="28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</w:rPr>
              <w:t>О налоге на имущество физических лиц на территории Борискинского 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Внесены  изменения Решение №</w:t>
            </w:r>
            <w:r w:rsidR="00141B4B">
              <w:rPr>
                <w:sz w:val="20"/>
                <w:szCs w:val="20"/>
              </w:rPr>
              <w:t xml:space="preserve"> </w:t>
            </w:r>
            <w:r w:rsidRPr="00AC0FD0">
              <w:rPr>
                <w:sz w:val="20"/>
                <w:szCs w:val="20"/>
              </w:rPr>
              <w:t>171 от 05.05.2015</w:t>
            </w:r>
          </w:p>
          <w:p w:rsidR="00AE19E5" w:rsidRDefault="00AE19E5" w:rsidP="00777D66">
            <w:pPr>
              <w:jc w:val="both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Решение  №</w:t>
            </w:r>
            <w:r w:rsidR="00141B4B">
              <w:rPr>
                <w:sz w:val="20"/>
                <w:szCs w:val="20"/>
              </w:rPr>
              <w:t xml:space="preserve"> </w:t>
            </w:r>
            <w:r w:rsidRPr="00AC0FD0">
              <w:rPr>
                <w:sz w:val="20"/>
                <w:szCs w:val="20"/>
              </w:rPr>
              <w:t>9 от 30.10.2015</w:t>
            </w:r>
          </w:p>
          <w:p w:rsidR="00405577" w:rsidRDefault="00405577" w:rsidP="00777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 90 от </w:t>
            </w:r>
            <w:r>
              <w:rPr>
                <w:sz w:val="20"/>
                <w:szCs w:val="20"/>
              </w:rPr>
              <w:lastRenderedPageBreak/>
              <w:t>20.08.2018</w:t>
            </w:r>
          </w:p>
          <w:p w:rsidR="00405577" w:rsidRDefault="00405577" w:rsidP="00777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102 от 06.05.2019</w:t>
            </w:r>
          </w:p>
          <w:p w:rsidR="002623B9" w:rsidRPr="00AC0FD0" w:rsidRDefault="002623B9" w:rsidP="00777D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20 от 02.08.2021</w:t>
            </w:r>
          </w:p>
        </w:tc>
      </w:tr>
      <w:tr w:rsidR="00AE19E5" w:rsidRPr="00AC0FD0" w:rsidTr="00777D66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19.11.2014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nformat"/>
              <w:spacing w:before="0" w:after="0" w:line="28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AC0FD0">
              <w:rPr>
                <w:bCs/>
                <w:sz w:val="20"/>
                <w:szCs w:val="20"/>
              </w:rPr>
              <w:t>О внесении изменений в решение Борискинского  сельского Совета Альметьевского муниципального района Республики Татарстан №109  от 25 ноября 2013 года «О земельном налоге на территории Борискинского  сельского поселения Альметьевского муниципального района Республики Татарстан</w:t>
            </w:r>
            <w:r w:rsidRPr="00AC0FD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19.12.2014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1"/>
              <w:spacing w:before="0" w:beforeAutospacing="0" w:after="0" w:afterAutospacing="0" w:line="280" w:lineRule="atLeast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C0FD0">
              <w:rPr>
                <w:rStyle w:val="normalchar"/>
                <w:color w:val="000000"/>
                <w:sz w:val="20"/>
                <w:szCs w:val="20"/>
              </w:rPr>
              <w:t>О Положении о бюджетном процессе в Борискинском сельском поселении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6B4432" w:rsidP="006B4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Утратило силу Решением № 25         от 28.10.2021</w:t>
            </w:r>
          </w:p>
        </w:tc>
      </w:tr>
      <w:tr w:rsidR="00AE19E5" w:rsidRPr="00AC0FD0" w:rsidTr="00777D66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19.12.2014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rPr>
                <w:color w:val="000000"/>
                <w:sz w:val="20"/>
                <w:szCs w:val="20"/>
              </w:rPr>
            </w:pPr>
            <w:r w:rsidRPr="00AC0FD0">
              <w:rPr>
                <w:color w:val="000000"/>
                <w:sz w:val="20"/>
                <w:szCs w:val="20"/>
              </w:rPr>
              <w:t>О  прогнозе социально-экономического Развития Борискинского сельского поселения Альметьевского муниципального района   Республики Татарстан на 2015-2017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19.12.2014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pStyle w:val="consplusnonformat"/>
              <w:spacing w:before="0" w:after="0" w:line="280" w:lineRule="atLeast"/>
              <w:rPr>
                <w:rFonts w:eastAsia="Calibri"/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</w:rPr>
              <w:t xml:space="preserve">О бюджете </w:t>
            </w:r>
            <w:r w:rsidRPr="00AC0FD0">
              <w:rPr>
                <w:sz w:val="20"/>
                <w:szCs w:val="20"/>
              </w:rPr>
              <w:fldChar w:fldCharType="begin"/>
            </w:r>
            <w:r w:rsidRPr="00AC0FD0">
              <w:rPr>
                <w:sz w:val="20"/>
                <w:szCs w:val="20"/>
              </w:rPr>
              <w:instrText xml:space="preserve"> MERGEFIELD "Наименование__родит" </w:instrText>
            </w:r>
            <w:r w:rsidRPr="00AC0FD0">
              <w:rPr>
                <w:sz w:val="20"/>
                <w:szCs w:val="20"/>
              </w:rPr>
              <w:fldChar w:fldCharType="separate"/>
            </w:r>
            <w:r w:rsidRPr="00AC0FD0">
              <w:rPr>
                <w:noProof/>
                <w:sz w:val="20"/>
                <w:szCs w:val="20"/>
              </w:rPr>
              <w:t>Борискинского сельского   поселения</w:t>
            </w:r>
            <w:r w:rsidRPr="00AC0FD0">
              <w:rPr>
                <w:sz w:val="20"/>
                <w:szCs w:val="20"/>
              </w:rPr>
              <w:fldChar w:fldCharType="end"/>
            </w:r>
            <w:r w:rsidRPr="00AC0FD0">
              <w:rPr>
                <w:sz w:val="20"/>
                <w:szCs w:val="20"/>
              </w:rPr>
              <w:t xml:space="preserve"> Альметьевского муниципального района Республики Татарстан на 2015 год и на плановый период 2016 и 2017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  <w:tr w:rsidR="00AE19E5" w:rsidRPr="00AC0FD0" w:rsidTr="00777D66">
        <w:trPr>
          <w:trHeight w:val="1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tabs>
                <w:tab w:val="left" w:pos="234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C0FD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center"/>
              <w:rPr>
                <w:sz w:val="20"/>
                <w:szCs w:val="20"/>
              </w:rPr>
            </w:pPr>
            <w:r w:rsidRPr="00AC0FD0">
              <w:rPr>
                <w:sz w:val="20"/>
                <w:szCs w:val="20"/>
              </w:rPr>
              <w:t>19.12.2014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widowControl w:val="0"/>
              <w:shd w:val="clear" w:color="auto" w:fill="FFFFFF"/>
              <w:tabs>
                <w:tab w:val="left" w:pos="8213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2"/>
                <w:sz w:val="20"/>
                <w:szCs w:val="20"/>
                <w:lang w:eastAsia="en-US"/>
              </w:rPr>
            </w:pPr>
            <w:r w:rsidRPr="00AC0FD0">
              <w:rPr>
                <w:rFonts w:eastAsia="Calibri"/>
                <w:spacing w:val="2"/>
                <w:sz w:val="20"/>
                <w:szCs w:val="20"/>
                <w:lang w:eastAsia="en-US"/>
              </w:rPr>
              <w:t xml:space="preserve">О внесении изменений в Устав Борискинского  сельского поселения Альметьевского муниципального района Республики Татарстан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E5" w:rsidRPr="00AC0FD0" w:rsidRDefault="00AE19E5" w:rsidP="00777D66">
            <w:pPr>
              <w:jc w:val="both"/>
              <w:rPr>
                <w:sz w:val="20"/>
                <w:szCs w:val="20"/>
              </w:rPr>
            </w:pPr>
          </w:p>
        </w:tc>
      </w:tr>
    </w:tbl>
    <w:p w:rsidR="00B44C1F" w:rsidRDefault="00B44C1F"/>
    <w:sectPr w:rsidR="00B4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E5"/>
    <w:rsid w:val="00141B4B"/>
    <w:rsid w:val="002623B9"/>
    <w:rsid w:val="00405577"/>
    <w:rsid w:val="005F6603"/>
    <w:rsid w:val="00684487"/>
    <w:rsid w:val="006B4432"/>
    <w:rsid w:val="00A610D1"/>
    <w:rsid w:val="00AE19E5"/>
    <w:rsid w:val="00B44C1F"/>
    <w:rsid w:val="00DC0BDB"/>
    <w:rsid w:val="00E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E1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E19E5"/>
  </w:style>
  <w:style w:type="paragraph" w:customStyle="1" w:styleId="default">
    <w:name w:val="default"/>
    <w:basedOn w:val="a"/>
    <w:rsid w:val="00AE19E5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AE19E5"/>
  </w:style>
  <w:style w:type="character" w:customStyle="1" w:styleId="apple-converted-space">
    <w:name w:val="apple-converted-space"/>
    <w:basedOn w:val="a0"/>
    <w:rsid w:val="00AE19E5"/>
  </w:style>
  <w:style w:type="paragraph" w:customStyle="1" w:styleId="1">
    <w:name w:val="Обычный1"/>
    <w:basedOn w:val="a"/>
    <w:rsid w:val="00AE19E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AE19E5"/>
    <w:pPr>
      <w:spacing w:before="100" w:beforeAutospacing="1" w:after="100" w:afterAutospacing="1"/>
    </w:pPr>
  </w:style>
  <w:style w:type="character" w:customStyle="1" w:styleId="consplusnonformatchar">
    <w:name w:val="consplusnonformat__char"/>
    <w:basedOn w:val="a0"/>
    <w:rsid w:val="00AE19E5"/>
  </w:style>
  <w:style w:type="paragraph" w:customStyle="1" w:styleId="ConsPlusNormal">
    <w:name w:val="ConsPlusNormal"/>
    <w:rsid w:val="00AE19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E1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E19E5"/>
  </w:style>
  <w:style w:type="paragraph" w:customStyle="1" w:styleId="default">
    <w:name w:val="default"/>
    <w:basedOn w:val="a"/>
    <w:rsid w:val="00AE19E5"/>
    <w:pPr>
      <w:spacing w:before="100" w:beforeAutospacing="1" w:after="100" w:afterAutospacing="1"/>
    </w:pPr>
  </w:style>
  <w:style w:type="character" w:customStyle="1" w:styleId="defaultchar">
    <w:name w:val="default__char"/>
    <w:basedOn w:val="a0"/>
    <w:rsid w:val="00AE19E5"/>
  </w:style>
  <w:style w:type="character" w:customStyle="1" w:styleId="apple-converted-space">
    <w:name w:val="apple-converted-space"/>
    <w:basedOn w:val="a0"/>
    <w:rsid w:val="00AE19E5"/>
  </w:style>
  <w:style w:type="paragraph" w:customStyle="1" w:styleId="1">
    <w:name w:val="Обычный1"/>
    <w:basedOn w:val="a"/>
    <w:rsid w:val="00AE19E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AE19E5"/>
    <w:pPr>
      <w:spacing w:before="100" w:beforeAutospacing="1" w:after="100" w:afterAutospacing="1"/>
    </w:pPr>
  </w:style>
  <w:style w:type="character" w:customStyle="1" w:styleId="consplusnonformatchar">
    <w:name w:val="consplusnonformat__char"/>
    <w:basedOn w:val="a0"/>
    <w:rsid w:val="00AE19E5"/>
  </w:style>
  <w:style w:type="paragraph" w:customStyle="1" w:styleId="ConsPlusNormal">
    <w:name w:val="ConsPlusNormal"/>
    <w:rsid w:val="00AE19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 Gates</cp:lastModifiedBy>
  <cp:revision>9</cp:revision>
  <dcterms:created xsi:type="dcterms:W3CDTF">2017-03-30T11:58:00Z</dcterms:created>
  <dcterms:modified xsi:type="dcterms:W3CDTF">2025-01-30T07:53:00Z</dcterms:modified>
</cp:coreProperties>
</file>